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6CCB143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624414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3C153007" w14:textId="77777777" w:rsidR="00624414" w:rsidRPr="00624414" w:rsidRDefault="00624414" w:rsidP="00624414">
      <w:pPr>
        <w:pStyle w:val="berschrift3"/>
        <w:rPr>
          <w:bCs w:val="0"/>
          <w:lang w:val="de-AT"/>
        </w:rPr>
      </w:pPr>
      <w:r w:rsidRPr="00624414">
        <w:rPr>
          <w:bCs w:val="0"/>
          <w:lang w:val="de-AT"/>
        </w:rPr>
        <w:t xml:space="preserve">5. KI &amp; Bewerbung/Recruiting: was müssen Unternehmen wissen/beachten? </w:t>
      </w:r>
    </w:p>
    <w:p w14:paraId="3C4FF5C8" w14:textId="77777777" w:rsidR="00624414" w:rsidRPr="00624414" w:rsidRDefault="00624414" w:rsidP="00624414">
      <w:pPr>
        <w:rPr>
          <w:lang w:eastAsia="de-DE"/>
        </w:rPr>
      </w:pPr>
    </w:p>
    <w:p w14:paraId="1D6CE8DA" w14:textId="77777777" w:rsidR="00624414" w:rsidRDefault="00624414" w:rsidP="00624414">
      <w:pPr>
        <w:spacing w:afterLines="60" w:after="144" w:line="240" w:lineRule="auto"/>
      </w:pPr>
      <w:r>
        <w:t xml:space="preserve">1. Welche Bereiche im Recruiting-Prozess sind sinnvoll von KI abdeckbar? </w:t>
      </w:r>
    </w:p>
    <w:p w14:paraId="690351CE" w14:textId="6989E5C1" w:rsidR="00624414" w:rsidRDefault="00624414" w:rsidP="006244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62DC59D" w14:textId="77777777" w:rsidR="00624414" w:rsidRDefault="00624414" w:rsidP="00624414">
      <w:pPr>
        <w:spacing w:afterLines="60" w:after="144" w:line="240" w:lineRule="auto"/>
      </w:pPr>
      <w:r>
        <w:t>2. Was ist essenziell, um mit Hilfe von KI zu besseren Ergebnissen zu bekommen als ohne KI?</w:t>
      </w:r>
    </w:p>
    <w:p w14:paraId="3F663782" w14:textId="04E48B4D" w:rsidR="00624414" w:rsidRDefault="00624414" w:rsidP="006244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50310BE" w14:textId="77777777" w:rsidR="00624414" w:rsidRDefault="00624414" w:rsidP="00624414">
      <w:pPr>
        <w:spacing w:afterLines="60" w:after="144" w:line="240" w:lineRule="auto"/>
      </w:pPr>
      <w:r>
        <w:t xml:space="preserve">3. Wie stehen Sie dazu: </w:t>
      </w:r>
    </w:p>
    <w:p w14:paraId="71A63AD6" w14:textId="6B379BB5" w:rsidR="00624414" w:rsidRPr="00624414" w:rsidRDefault="00624414" w:rsidP="00490CF6">
      <w:pPr>
        <w:spacing w:afterLines="60" w:after="144" w:line="240" w:lineRule="auto"/>
        <w:ind w:left="284"/>
      </w:pPr>
      <w:r>
        <w:t xml:space="preserve">3.a </w:t>
      </w:r>
      <w:r w:rsidRPr="006A4208">
        <w:t>Bewerbungen durch KI vorselektieren lassen - Ja oder Nein?</w:t>
      </w:r>
    </w:p>
    <w:p w14:paraId="4F6C50BD" w14:textId="74AEB4A9" w:rsidR="00624414" w:rsidRDefault="00624414" w:rsidP="006244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655EAC6E" w14:textId="112C2093" w:rsidR="00850969" w:rsidRDefault="00624414" w:rsidP="00490CF6">
      <w:pPr>
        <w:spacing w:afterLines="60" w:after="144" w:line="240" w:lineRule="auto"/>
        <w:ind w:left="284"/>
      </w:pPr>
      <w:r>
        <w:t xml:space="preserve">3.b </w:t>
      </w:r>
      <w:r w:rsidRPr="006A4208">
        <w:t>Bewerbungsfoto ja oder nein</w:t>
      </w:r>
      <w:r>
        <w:t xml:space="preserve">, um die Beeinflussung der </w:t>
      </w:r>
      <w:proofErr w:type="spellStart"/>
      <w:r>
        <w:t>Recruitierenden</w:t>
      </w:r>
      <w:proofErr w:type="spellEnd"/>
      <w:r>
        <w:t xml:space="preserve"> zu umgehen</w:t>
      </w:r>
      <w:r w:rsidRPr="006A4208">
        <w:t>?</w:t>
      </w:r>
    </w:p>
    <w:p w14:paraId="7C09ED38" w14:textId="72FFC886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24414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lastRenderedPageBreak/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1FC5" w14:textId="77777777" w:rsidR="00315170" w:rsidRDefault="00315170" w:rsidP="000122E8">
      <w:pPr>
        <w:spacing w:after="0" w:line="240" w:lineRule="auto"/>
      </w:pPr>
      <w:r>
        <w:separator/>
      </w:r>
    </w:p>
  </w:endnote>
  <w:endnote w:type="continuationSeparator" w:id="0">
    <w:p w14:paraId="0426EF7F" w14:textId="77777777" w:rsidR="00315170" w:rsidRDefault="00315170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26677" w14:textId="77777777" w:rsidR="00315170" w:rsidRDefault="00315170" w:rsidP="000122E8">
      <w:pPr>
        <w:spacing w:after="0" w:line="240" w:lineRule="auto"/>
      </w:pPr>
      <w:r>
        <w:separator/>
      </w:r>
    </w:p>
  </w:footnote>
  <w:footnote w:type="continuationSeparator" w:id="0">
    <w:p w14:paraId="7AF40912" w14:textId="77777777" w:rsidR="00315170" w:rsidRDefault="00315170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5170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0CB9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0CF6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24414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16F52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4</cp:revision>
  <cp:lastPrinted>2021-10-18T14:07:00Z</cp:lastPrinted>
  <dcterms:created xsi:type="dcterms:W3CDTF">2024-11-21T10:33:00Z</dcterms:created>
  <dcterms:modified xsi:type="dcterms:W3CDTF">2024-11-21T10:38:00Z</dcterms:modified>
</cp:coreProperties>
</file>