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04FB23C3" w:rsidR="004D6A2B" w:rsidRPr="004D6A2B" w:rsidRDefault="00ED1652" w:rsidP="00ED1652">
      <w:pPr>
        <w:pStyle w:val="H1"/>
        <w:rPr>
          <w:color w:val="00B050"/>
          <w:sz w:val="32"/>
        </w:rPr>
      </w:pPr>
      <w:r w:rsidRPr="002B4669">
        <w:rPr>
          <w:sz w:val="52"/>
        </w:rPr>
        <w:t>Experten-Interview</w:t>
      </w:r>
      <w:r>
        <w:rPr>
          <w:sz w:val="52"/>
        </w:rPr>
        <w:t>:</w:t>
      </w:r>
      <w:r w:rsidR="004D6A2B">
        <w:rPr>
          <w:sz w:val="52"/>
        </w:rPr>
        <w:t xml:space="preserve"> </w:t>
      </w:r>
      <w:proofErr w:type="spellStart"/>
      <w:r w:rsidR="005776D0">
        <w:rPr>
          <w:color w:val="0070C0"/>
          <w:sz w:val="32"/>
        </w:rPr>
        <w:t>Upskilling</w:t>
      </w:r>
      <w:proofErr w:type="spellEnd"/>
      <w:r w:rsidR="005776D0">
        <w:rPr>
          <w:color w:val="0070C0"/>
          <w:sz w:val="32"/>
        </w:rPr>
        <w:t xml:space="preserve"> im HRM</w:t>
      </w:r>
    </w:p>
    <w:p w14:paraId="1150CBDC" w14:textId="77777777" w:rsidR="00183643" w:rsidRPr="002B4669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</w:rPr>
      </w:pPr>
      <w:r>
        <w:rPr>
          <w:color w:val="D9D9D9" w:themeColor="background1" w:themeShade="D9"/>
          <w:sz w:val="12"/>
          <w:szCs w:val="12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42140BBB" w14:textId="77777777" w:rsidR="002B4669" w:rsidRDefault="002B4669" w:rsidP="002B4669">
      <w:pPr>
        <w:pStyle w:val="H2"/>
      </w:pPr>
    </w:p>
    <w:p w14:paraId="6B443742" w14:textId="77777777" w:rsidR="00082E7A" w:rsidRPr="002F5F86" w:rsidRDefault="00082E7A" w:rsidP="002F5F86">
      <w:pPr>
        <w:spacing w:after="0" w:line="240" w:lineRule="auto"/>
        <w:jc w:val="right"/>
        <w:rPr>
          <w:color w:val="595959" w:themeColor="text1" w:themeTint="A6"/>
        </w:rPr>
      </w:pPr>
    </w:p>
    <w:p w14:paraId="6C32E77E" w14:textId="658A10CB" w:rsidR="000B682F" w:rsidRPr="009617F3" w:rsidRDefault="009617F3" w:rsidP="002870C8">
      <w:pPr>
        <w:pStyle w:val="berschrift3"/>
        <w:spacing w:line="276" w:lineRule="auto"/>
        <w:jc w:val="left"/>
        <w:rPr>
          <w:color w:val="00B050"/>
        </w:rPr>
      </w:pPr>
      <w:bookmarkStart w:id="2" w:name="_Hlk215225037"/>
      <w:r w:rsidRPr="00515A08">
        <w:rPr>
          <w:b/>
          <w:bCs w:val="0"/>
          <w:color w:val="00B050"/>
          <w:sz w:val="18"/>
          <w:szCs w:val="20"/>
        </w:rPr>
        <w:t xml:space="preserve">Thema </w:t>
      </w:r>
      <w:r w:rsidR="005776D0" w:rsidRPr="00515A08">
        <w:rPr>
          <w:b/>
          <w:bCs w:val="0"/>
          <w:color w:val="00B050"/>
          <w:sz w:val="18"/>
          <w:szCs w:val="20"/>
        </w:rPr>
        <w:t>3</w:t>
      </w:r>
      <w:r w:rsidR="00515A08" w:rsidRPr="00515A08">
        <w:rPr>
          <w:color w:val="00B050"/>
          <w:sz w:val="18"/>
          <w:szCs w:val="20"/>
        </w:rPr>
        <w:t>:</w:t>
      </w:r>
      <w:r w:rsidR="005776D0" w:rsidRPr="009617F3">
        <w:rPr>
          <w:color w:val="00B050"/>
        </w:rPr>
        <w:t xml:space="preserve"> </w:t>
      </w:r>
      <w:proofErr w:type="spellStart"/>
      <w:r w:rsidR="005776D0" w:rsidRPr="009617F3">
        <w:rPr>
          <w:color w:val="00B050"/>
        </w:rPr>
        <w:t>Upskilling</w:t>
      </w:r>
      <w:proofErr w:type="spellEnd"/>
      <w:r w:rsidR="005776D0" w:rsidRPr="009617F3">
        <w:rPr>
          <w:color w:val="00B050"/>
        </w:rPr>
        <w:t xml:space="preserve"> im Personalmanagement</w:t>
      </w:r>
      <w:r w:rsidRPr="009617F3">
        <w:rPr>
          <w:color w:val="00B050"/>
        </w:rPr>
        <w:t>:</w:t>
      </w:r>
    </w:p>
    <w:p w14:paraId="49024E43" w14:textId="77777777" w:rsidR="009617F3" w:rsidRDefault="009617F3" w:rsidP="002870C8">
      <w:pPr>
        <w:spacing w:line="276" w:lineRule="auto"/>
      </w:pPr>
      <w:bookmarkStart w:id="3" w:name="_Hlk215229691"/>
    </w:p>
    <w:p w14:paraId="26FACE8C" w14:textId="28C92E4F" w:rsidR="005776D0" w:rsidRPr="005776D0" w:rsidRDefault="005776D0" w:rsidP="002870C8">
      <w:pPr>
        <w:spacing w:line="276" w:lineRule="auto"/>
      </w:pPr>
      <w:r>
        <w:t xml:space="preserve">3.1 </w:t>
      </w:r>
      <w:r w:rsidRPr="005776D0">
        <w:t>Welche Kompetenzen braucht HR-Management in Zukunft?</w:t>
      </w:r>
    </w:p>
    <w:p w14:paraId="5EA827BE" w14:textId="1B6A021F" w:rsidR="005776D0" w:rsidRPr="000701B6" w:rsidRDefault="005776D0" w:rsidP="002870C8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8</w:t>
      </w:r>
      <w:r w:rsidRPr="000701B6">
        <w:rPr>
          <w:color w:val="00B050"/>
        </w:rPr>
        <w:t xml:space="preserve"> Zeilen)</w:t>
      </w:r>
    </w:p>
    <w:p w14:paraId="7ED292F1" w14:textId="724FEBEC" w:rsidR="005776D0" w:rsidRPr="005776D0" w:rsidRDefault="005776D0" w:rsidP="002870C8">
      <w:pPr>
        <w:spacing w:line="276" w:lineRule="auto"/>
      </w:pPr>
      <w:r>
        <w:t xml:space="preserve">3.2 </w:t>
      </w:r>
      <w:r w:rsidRPr="005776D0">
        <w:t>Ist ein Quereinstieg ins Personalmanagement möglich? Welche Qualifikationen sind notwendig?</w:t>
      </w:r>
    </w:p>
    <w:p w14:paraId="74EB97F4" w14:textId="7793B7D5" w:rsidR="005776D0" w:rsidRPr="000701B6" w:rsidRDefault="005776D0" w:rsidP="002870C8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8</w:t>
      </w:r>
      <w:r w:rsidRPr="000701B6">
        <w:rPr>
          <w:color w:val="00B050"/>
        </w:rPr>
        <w:t xml:space="preserve"> Zeilen)</w:t>
      </w:r>
    </w:p>
    <w:p w14:paraId="6F5C2FB1" w14:textId="05E0F01C" w:rsidR="005776D0" w:rsidRPr="005776D0" w:rsidRDefault="005776D0" w:rsidP="002870C8">
      <w:pPr>
        <w:spacing w:line="276" w:lineRule="auto"/>
      </w:pPr>
      <w:r>
        <w:t xml:space="preserve">3.3 </w:t>
      </w:r>
      <w:r w:rsidRPr="005776D0">
        <w:t>Wie kann das HR als strategischer Business Partner zum Unternehmenserfolg beitragen? </w:t>
      </w:r>
    </w:p>
    <w:bookmarkEnd w:id="3"/>
    <w:p w14:paraId="0D316840" w14:textId="076476FB" w:rsidR="005776D0" w:rsidRPr="000701B6" w:rsidRDefault="005776D0" w:rsidP="002870C8">
      <w:pPr>
        <w:spacing w:line="276" w:lineRule="auto"/>
        <w:jc w:val="left"/>
        <w:rPr>
          <w:color w:val="00B050"/>
        </w:rPr>
      </w:pP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4680E673" w14:textId="77777777" w:rsidR="005776D0" w:rsidRDefault="005776D0" w:rsidP="005776D0"/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1F30" w14:textId="77777777" w:rsidR="00570546" w:rsidRDefault="00570546" w:rsidP="000122E8">
      <w:pPr>
        <w:spacing w:after="0" w:line="240" w:lineRule="auto"/>
      </w:pPr>
      <w:r>
        <w:separator/>
      </w:r>
    </w:p>
  </w:endnote>
  <w:endnote w:type="continuationSeparator" w:id="0">
    <w:p w14:paraId="0DE42183" w14:textId="77777777" w:rsidR="00570546" w:rsidRDefault="00570546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3689" w14:textId="77777777" w:rsidR="00570546" w:rsidRDefault="00570546" w:rsidP="000122E8">
      <w:pPr>
        <w:spacing w:after="0" w:line="240" w:lineRule="auto"/>
      </w:pPr>
      <w:r>
        <w:separator/>
      </w:r>
    </w:p>
  </w:footnote>
  <w:footnote w:type="continuationSeparator" w:id="0">
    <w:p w14:paraId="35BC1AF7" w14:textId="77777777" w:rsidR="00570546" w:rsidRDefault="00570546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B68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870C8"/>
    <w:rsid w:val="002B4669"/>
    <w:rsid w:val="002B4C26"/>
    <w:rsid w:val="002C369C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D6A2B"/>
    <w:rsid w:val="004E786D"/>
    <w:rsid w:val="004F5535"/>
    <w:rsid w:val="0050175E"/>
    <w:rsid w:val="005063A0"/>
    <w:rsid w:val="00510640"/>
    <w:rsid w:val="00515A08"/>
    <w:rsid w:val="005170EA"/>
    <w:rsid w:val="00521C22"/>
    <w:rsid w:val="00526038"/>
    <w:rsid w:val="0052642F"/>
    <w:rsid w:val="00542A9E"/>
    <w:rsid w:val="00553133"/>
    <w:rsid w:val="0056019C"/>
    <w:rsid w:val="00566DEB"/>
    <w:rsid w:val="00570546"/>
    <w:rsid w:val="00571D63"/>
    <w:rsid w:val="00571D96"/>
    <w:rsid w:val="00572C28"/>
    <w:rsid w:val="00577295"/>
    <w:rsid w:val="005776D0"/>
    <w:rsid w:val="00580BD9"/>
    <w:rsid w:val="00581F26"/>
    <w:rsid w:val="00590F52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28F7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F1320"/>
    <w:rsid w:val="009029C2"/>
    <w:rsid w:val="00905332"/>
    <w:rsid w:val="009330DB"/>
    <w:rsid w:val="00933827"/>
    <w:rsid w:val="009442EC"/>
    <w:rsid w:val="00950A7E"/>
    <w:rsid w:val="00960899"/>
    <w:rsid w:val="009617F3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378E6"/>
    <w:rsid w:val="00B43B8E"/>
    <w:rsid w:val="00B462E9"/>
    <w:rsid w:val="00B51B47"/>
    <w:rsid w:val="00B72CC9"/>
    <w:rsid w:val="00B7533D"/>
    <w:rsid w:val="00B80550"/>
    <w:rsid w:val="00B936DD"/>
    <w:rsid w:val="00B94726"/>
    <w:rsid w:val="00BC1C03"/>
    <w:rsid w:val="00BC48A5"/>
    <w:rsid w:val="00BC702C"/>
    <w:rsid w:val="00BC7A91"/>
    <w:rsid w:val="00BD0D05"/>
    <w:rsid w:val="00BE02D3"/>
    <w:rsid w:val="00BE48C3"/>
    <w:rsid w:val="00BF1E7E"/>
    <w:rsid w:val="00BF6A62"/>
    <w:rsid w:val="00C02697"/>
    <w:rsid w:val="00C06F97"/>
    <w:rsid w:val="00C12A13"/>
    <w:rsid w:val="00C1429C"/>
    <w:rsid w:val="00C17E19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6</cp:revision>
  <cp:lastPrinted>2021-10-18T14:07:00Z</cp:lastPrinted>
  <dcterms:created xsi:type="dcterms:W3CDTF">2025-11-28T12:54:00Z</dcterms:created>
  <dcterms:modified xsi:type="dcterms:W3CDTF">2025-11-28T15:37:00Z</dcterms:modified>
</cp:coreProperties>
</file>